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B86F74">
        <w:rPr>
          <w:rFonts w:cs="Times New Roman"/>
          <w:szCs w:val="28"/>
        </w:rPr>
        <w:t xml:space="preserve">еления Ярославской области от </w:t>
      </w:r>
      <w:r w:rsidR="0036330C">
        <w:rPr>
          <w:rFonts w:cs="Times New Roman"/>
          <w:szCs w:val="28"/>
        </w:rPr>
        <w:t>11.02.2009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36330C">
        <w:rPr>
          <w:rFonts w:cs="Times New Roman"/>
          <w:szCs w:val="28"/>
        </w:rPr>
        <w:t>14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08589B" w:rsidRDefault="0008589B" w:rsidP="0008589B">
      <w:pPr>
        <w:autoSpaceDE w:val="0"/>
        <w:autoSpaceDN w:val="0"/>
        <w:adjustRightInd w:val="0"/>
        <w:jc w:val="both"/>
      </w:pPr>
      <w:r>
        <w:t>1.</w:t>
      </w:r>
      <w:r>
        <w:rPr>
          <w:rFonts w:cs="Times New Roman"/>
          <w:szCs w:val="28"/>
        </w:rPr>
        <w:t> </w:t>
      </w:r>
      <w:r>
        <w:t xml:space="preserve">Внести в </w:t>
      </w:r>
      <w:r w:rsidR="00D34E34">
        <w:t xml:space="preserve">Порядок </w:t>
      </w:r>
      <w:r w:rsidR="0036330C">
        <w:t>предоставления ежемесячной выплаты на дополнительное питание</w:t>
      </w:r>
      <w:r w:rsidR="00D34E34">
        <w:t xml:space="preserve">, утвержденный приказом </w:t>
      </w:r>
      <w:r>
        <w:t>д</w:t>
      </w:r>
      <w:r w:rsidRPr="00BE244D">
        <w:rPr>
          <w:rFonts w:cs="Times New Roman"/>
          <w:szCs w:val="28"/>
        </w:rPr>
        <w:t>епартамента труда и социальной поддержки населения Я</w:t>
      </w:r>
      <w:r>
        <w:rPr>
          <w:rFonts w:cs="Times New Roman"/>
          <w:szCs w:val="28"/>
        </w:rPr>
        <w:t>рославской области</w:t>
      </w:r>
      <w:r w:rsidRPr="00BE244D">
        <w:rPr>
          <w:rFonts w:cs="Times New Roman"/>
          <w:szCs w:val="28"/>
        </w:rPr>
        <w:t xml:space="preserve"> от </w:t>
      </w:r>
      <w:r w:rsidR="0036330C">
        <w:rPr>
          <w:rFonts w:cs="Times New Roman"/>
          <w:szCs w:val="28"/>
        </w:rPr>
        <w:t>11.02.2009</w:t>
      </w:r>
      <w:r w:rsidR="00D34E34">
        <w:rPr>
          <w:rFonts w:cs="Times New Roman"/>
          <w:szCs w:val="28"/>
        </w:rPr>
        <w:t xml:space="preserve"> № </w:t>
      </w:r>
      <w:r w:rsidR="0036330C">
        <w:rPr>
          <w:rFonts w:cs="Times New Roman"/>
          <w:szCs w:val="28"/>
        </w:rPr>
        <w:t>14</w:t>
      </w:r>
      <w:r w:rsidRPr="00BE24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BE244D">
        <w:rPr>
          <w:rFonts w:cs="Times New Roman"/>
          <w:szCs w:val="28"/>
        </w:rPr>
        <w:t>Об утверждении Порядка</w:t>
      </w:r>
      <w:r w:rsidR="00D34E34">
        <w:rPr>
          <w:rFonts w:cs="Times New Roman"/>
          <w:szCs w:val="28"/>
        </w:rPr>
        <w:t xml:space="preserve"> </w:t>
      </w:r>
      <w:r w:rsidR="0036330C">
        <w:t>предоставления ежемесячной выплаты дополнительное питание</w:t>
      </w:r>
      <w:r>
        <w:rPr>
          <w:rFonts w:cs="Times New Roman"/>
          <w:szCs w:val="28"/>
        </w:rPr>
        <w:t>»</w:t>
      </w:r>
      <w:r w:rsidR="00E210BE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>
        <w:t xml:space="preserve">следующие </w:t>
      </w:r>
      <w:r w:rsidRPr="00312D86">
        <w:t>изменени</w:t>
      </w:r>
      <w:r>
        <w:t>я:</w:t>
      </w:r>
    </w:p>
    <w:p w:rsidR="0036330C" w:rsidRDefault="0008589B" w:rsidP="00EE6B47">
      <w:pPr>
        <w:autoSpaceDE w:val="0"/>
        <w:autoSpaceDN w:val="0"/>
        <w:adjustRightInd w:val="0"/>
        <w:jc w:val="both"/>
      </w:pPr>
      <w:r>
        <w:t>1.1.</w:t>
      </w:r>
      <w:r w:rsidR="0087570D" w:rsidRPr="0087570D">
        <w:t xml:space="preserve"> </w:t>
      </w:r>
      <w:r w:rsidR="0036330C">
        <w:t>Пункт 1.4 раздела 1 изложить в следующей редакции:</w:t>
      </w:r>
    </w:p>
    <w:p w:rsidR="0036330C" w:rsidRPr="00A827AE" w:rsidRDefault="0036330C" w:rsidP="0036330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 xml:space="preserve">«1.4. </w:t>
      </w:r>
      <w:r w:rsidRPr="00A827AE">
        <w:rPr>
          <w:rFonts w:cs="Times New Roman"/>
          <w:szCs w:val="28"/>
        </w:rPr>
        <w:t xml:space="preserve">Назначение </w:t>
      </w:r>
      <w:r>
        <w:rPr>
          <w:rFonts w:cs="Times New Roman"/>
          <w:szCs w:val="28"/>
        </w:rPr>
        <w:t>ежемесячной выплаты на дополнительное питание</w:t>
      </w:r>
      <w:r w:rsidRPr="00A827AE">
        <w:rPr>
          <w:rFonts w:cs="Times New Roman"/>
          <w:szCs w:val="28"/>
        </w:rPr>
        <w:t xml:space="preserve"> осуществляется по заявительному принципу.</w:t>
      </w:r>
    </w:p>
    <w:p w:rsidR="0036330C" w:rsidRPr="00A827AE" w:rsidRDefault="0036330C" w:rsidP="0036330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Заявление о назначении ежемесячной выплаты на дополнительное питание</w:t>
      </w:r>
      <w:r w:rsidRPr="00A827A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заявитель подает в Государственное казенное учреждение Ярославской области «Единый центр социальных выплат Ярославской области» (далее – ГКУ ЕЦСВ).</w:t>
      </w:r>
    </w:p>
    <w:p w:rsidR="0036330C" w:rsidRPr="00A827AE" w:rsidRDefault="0036330C" w:rsidP="0036330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A827AE">
        <w:rPr>
          <w:rFonts w:cs="Times New Roman"/>
          <w:szCs w:val="28"/>
        </w:rPr>
        <w:t>Заявление может быть подано:</w:t>
      </w:r>
    </w:p>
    <w:p w:rsidR="0036330C" w:rsidRPr="00A827AE" w:rsidRDefault="0036330C" w:rsidP="0036330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A827AE">
        <w:rPr>
          <w:rFonts w:cs="Times New Roman"/>
          <w:szCs w:val="28"/>
        </w:rPr>
        <w:t xml:space="preserve">- лично заявителем в </w:t>
      </w:r>
      <w:r>
        <w:rPr>
          <w:rFonts w:cs="Times New Roman"/>
          <w:szCs w:val="28"/>
        </w:rPr>
        <w:t xml:space="preserve">клиентскую службу ГКУ ЕЦСВ </w:t>
      </w:r>
      <w:r w:rsidRPr="00A827AE">
        <w:rPr>
          <w:rFonts w:cs="Times New Roman"/>
          <w:szCs w:val="28"/>
        </w:rPr>
        <w:t xml:space="preserve">либо в </w:t>
      </w:r>
      <w:proofErr w:type="gramStart"/>
      <w:r w:rsidRPr="00A827AE">
        <w:rPr>
          <w:rFonts w:cs="Times New Roman"/>
          <w:szCs w:val="28"/>
        </w:rPr>
        <w:t>многофункциональный</w:t>
      </w:r>
      <w:proofErr w:type="gramEnd"/>
      <w:r w:rsidRPr="00A827AE">
        <w:rPr>
          <w:rFonts w:cs="Times New Roman"/>
          <w:szCs w:val="28"/>
        </w:rPr>
        <w:t xml:space="preserve"> центр предоставления государственных и муниципальных услуг;</w:t>
      </w:r>
    </w:p>
    <w:p w:rsidR="0036330C" w:rsidRDefault="0036330C" w:rsidP="0036330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A827AE">
        <w:rPr>
          <w:rFonts w:cs="Times New Roman"/>
          <w:szCs w:val="28"/>
        </w:rPr>
        <w:t>- без личного присутствия заявителя через почтовые организации либо через федеральную государственную информационную систему "Единый портал государственных и муниципальных услуг (функций)" (далее - Единый портал)</w:t>
      </w:r>
      <w:proofErr w:type="gramStart"/>
      <w:r w:rsidRPr="00A827AE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proofErr w:type="gramEnd"/>
      <w:r>
        <w:rPr>
          <w:rFonts w:cs="Times New Roman"/>
          <w:szCs w:val="28"/>
        </w:rPr>
        <w:t>.</w:t>
      </w:r>
    </w:p>
    <w:p w:rsidR="0087570D" w:rsidRDefault="0036330C" w:rsidP="00EE6B47">
      <w:pPr>
        <w:autoSpaceDE w:val="0"/>
        <w:autoSpaceDN w:val="0"/>
        <w:adjustRightInd w:val="0"/>
        <w:jc w:val="both"/>
      </w:pPr>
      <w:r>
        <w:t xml:space="preserve">1.2. </w:t>
      </w:r>
      <w:r w:rsidR="00D34E34">
        <w:t>В разделе 2:</w:t>
      </w:r>
    </w:p>
    <w:p w:rsidR="0036330C" w:rsidRDefault="0036330C" w:rsidP="00EE6B47">
      <w:pPr>
        <w:autoSpaceDE w:val="0"/>
        <w:autoSpaceDN w:val="0"/>
        <w:adjustRightInd w:val="0"/>
        <w:jc w:val="both"/>
      </w:pPr>
      <w:r>
        <w:t>- пункт 2.1 дополнить абзацем следующего содержания:</w:t>
      </w:r>
    </w:p>
    <w:p w:rsidR="0036330C" w:rsidRDefault="0036330C" w:rsidP="0036330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t xml:space="preserve">«- </w:t>
      </w:r>
      <w:r>
        <w:rPr>
          <w:rFonts w:eastAsiaTheme="minorHAnsi" w:cs="Times New Roman"/>
          <w:szCs w:val="28"/>
        </w:rPr>
        <w:t>дети в возрасте до 3 лет из семей, размер среднедушевого дохода которых не превышает величину прожиточного минимума на душу населения, установленную в Ярославской области на дату обращения за назначением ежемесячной выплаты на дополнительное питание</w:t>
      </w:r>
      <w:proofErr w:type="gramStart"/>
      <w:r>
        <w:rPr>
          <w:rFonts w:eastAsiaTheme="minorHAnsi" w:cs="Times New Roman"/>
          <w:szCs w:val="28"/>
        </w:rPr>
        <w:t>.»;</w:t>
      </w:r>
      <w:proofErr w:type="gramEnd"/>
    </w:p>
    <w:p w:rsidR="0036330C" w:rsidRDefault="0036330C" w:rsidP="0036330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пункт 2.7 изложить в следующей редакции:</w:t>
      </w:r>
    </w:p>
    <w:p w:rsidR="0036330C" w:rsidRDefault="0036330C" w:rsidP="0036330C">
      <w:pPr>
        <w:jc w:val="both"/>
        <w:rPr>
          <w:color w:val="000000"/>
        </w:rPr>
      </w:pPr>
      <w:r>
        <w:rPr>
          <w:rFonts w:eastAsiaTheme="minorHAnsi" w:cs="Times New Roman"/>
          <w:szCs w:val="28"/>
        </w:rPr>
        <w:t xml:space="preserve">«2.7. </w:t>
      </w:r>
      <w:r>
        <w:rPr>
          <w:color w:val="000000"/>
        </w:rPr>
        <w:t>Ежемесячная выплата на дополнительное питание не назначается, а назначенная прекращается с месяца, следующего за месяцем, в котором наступили следующие обстоятельства:</w:t>
      </w:r>
    </w:p>
    <w:p w:rsidR="0036330C" w:rsidRDefault="0036330C" w:rsidP="0036330C">
      <w:pPr>
        <w:jc w:val="both"/>
        <w:rPr>
          <w:color w:val="000000"/>
        </w:rPr>
      </w:pPr>
      <w:r>
        <w:rPr>
          <w:color w:val="000000"/>
        </w:rPr>
        <w:t>- передача ребёнка на полное государственное обеспечение;</w:t>
      </w:r>
    </w:p>
    <w:p w:rsidR="0036330C" w:rsidRDefault="0036330C" w:rsidP="0036330C">
      <w:pPr>
        <w:jc w:val="both"/>
        <w:rPr>
          <w:color w:val="000000"/>
        </w:rPr>
      </w:pPr>
      <w:r>
        <w:rPr>
          <w:color w:val="000000"/>
        </w:rPr>
        <w:t>- помещение ребёнка в организацию социального обслуживания;</w:t>
      </w:r>
    </w:p>
    <w:p w:rsidR="0036330C" w:rsidRDefault="0036330C" w:rsidP="0036330C">
      <w:pPr>
        <w:jc w:val="both"/>
        <w:rPr>
          <w:color w:val="000000"/>
        </w:rPr>
      </w:pPr>
      <w:r>
        <w:rPr>
          <w:color w:val="000000"/>
        </w:rPr>
        <w:t>- передача ребенка, в отношении которого назначена ежемесячная выплата на дополнительное питание, под опеку (попечительство);</w:t>
      </w:r>
    </w:p>
    <w:p w:rsidR="0036330C" w:rsidRDefault="0036330C" w:rsidP="0036330C">
      <w:pPr>
        <w:jc w:val="both"/>
        <w:rPr>
          <w:color w:val="000000"/>
        </w:rPr>
      </w:pPr>
      <w:r>
        <w:rPr>
          <w:color w:val="000000"/>
        </w:rPr>
        <w:t>- назначение на ребенка, в отношении которого назначена ежемесячная выплата на дополнительное питание, ежемесячного пособия на ребенка в соответствии со статьей 91 Социального кодекса Ярославской области</w:t>
      </w:r>
      <w:r w:rsidR="006E7722">
        <w:rPr>
          <w:color w:val="000000"/>
        </w:rPr>
        <w:t>;</w:t>
      </w:r>
    </w:p>
    <w:p w:rsidR="0036330C" w:rsidRDefault="0036330C" w:rsidP="0036330C">
      <w:pPr>
        <w:jc w:val="both"/>
        <w:rPr>
          <w:color w:val="000000"/>
        </w:rPr>
      </w:pPr>
      <w:r>
        <w:rPr>
          <w:color w:val="000000"/>
        </w:rPr>
        <w:t>- превышение среднедушевого дохода семьи над величиной прожиточного минимума;</w:t>
      </w:r>
    </w:p>
    <w:p w:rsidR="0036330C" w:rsidRDefault="0036330C" w:rsidP="0036330C">
      <w:pPr>
        <w:jc w:val="both"/>
        <w:rPr>
          <w:color w:val="000000"/>
        </w:rPr>
      </w:pPr>
      <w:r>
        <w:rPr>
          <w:color w:val="000000"/>
        </w:rPr>
        <w:t>- переезд матери и (или) ребёнка за пределы Ярославской области;</w:t>
      </w:r>
    </w:p>
    <w:p w:rsidR="0036330C" w:rsidRDefault="0036330C" w:rsidP="0036330C">
      <w:pPr>
        <w:jc w:val="both"/>
        <w:rPr>
          <w:color w:val="000000"/>
        </w:rPr>
      </w:pPr>
      <w:r>
        <w:rPr>
          <w:color w:val="000000"/>
        </w:rPr>
        <w:t>- смерть ребёнка</w:t>
      </w:r>
      <w:proofErr w:type="gramStart"/>
      <w:r>
        <w:rPr>
          <w:color w:val="000000"/>
        </w:rPr>
        <w:t>.</w:t>
      </w:r>
      <w:r w:rsidR="006E7722">
        <w:rPr>
          <w:color w:val="000000"/>
        </w:rPr>
        <w:t>»;</w:t>
      </w:r>
      <w:proofErr w:type="gramEnd"/>
    </w:p>
    <w:p w:rsidR="0091360D" w:rsidRDefault="006E7722" w:rsidP="0036330C">
      <w:pPr>
        <w:jc w:val="both"/>
        <w:rPr>
          <w:color w:val="000000"/>
        </w:rPr>
      </w:pPr>
      <w:r>
        <w:rPr>
          <w:color w:val="000000"/>
        </w:rPr>
        <w:t>- в пункте 2.8</w:t>
      </w:r>
      <w:r w:rsidR="0091360D">
        <w:rPr>
          <w:color w:val="000000"/>
        </w:rPr>
        <w:t>:</w:t>
      </w:r>
    </w:p>
    <w:p w:rsidR="006E7722" w:rsidRDefault="0091360D" w:rsidP="0036330C">
      <w:pPr>
        <w:jc w:val="both"/>
        <w:rPr>
          <w:rFonts w:cs="Times New Roman"/>
          <w:szCs w:val="28"/>
        </w:rPr>
      </w:pPr>
      <w:r>
        <w:rPr>
          <w:color w:val="000000"/>
        </w:rPr>
        <w:t xml:space="preserve">в абзаце первом </w:t>
      </w:r>
      <w:r w:rsidR="006E7722">
        <w:rPr>
          <w:color w:val="000000"/>
        </w:rPr>
        <w:t xml:space="preserve">слова </w:t>
      </w:r>
      <w:r w:rsidR="006E7722">
        <w:rPr>
          <w:rFonts w:cs="Times New Roman"/>
          <w:szCs w:val="28"/>
        </w:rPr>
        <w:t>«орган</w:t>
      </w:r>
      <w:r>
        <w:rPr>
          <w:rFonts w:cs="Times New Roman"/>
          <w:szCs w:val="28"/>
        </w:rPr>
        <w:t>ы</w:t>
      </w:r>
      <w:r w:rsidR="006E7722">
        <w:rPr>
          <w:rFonts w:cs="Times New Roman"/>
          <w:szCs w:val="28"/>
        </w:rPr>
        <w:t xml:space="preserve"> социальной защиты населения» заменить словами «ГКУ ЕЦСВ»;</w:t>
      </w:r>
    </w:p>
    <w:p w:rsidR="0091360D" w:rsidRDefault="0091360D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абзаце тринадцатом </w:t>
      </w:r>
      <w:r>
        <w:rPr>
          <w:color w:val="000000"/>
        </w:rPr>
        <w:t xml:space="preserve">слова </w:t>
      </w:r>
      <w:r>
        <w:rPr>
          <w:rFonts w:cs="Times New Roman"/>
          <w:szCs w:val="28"/>
        </w:rPr>
        <w:t>«органа социальной защиты населения» заменить словами «ГКУ ЕЦСВ»;</w:t>
      </w:r>
    </w:p>
    <w:p w:rsidR="002A7733" w:rsidRDefault="002A7733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абзаце четырнадцатом слова «органы социальной защиты населения получают» заменить словами «ГКУ ЕЦСВ получает»;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пункте 2.9: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абзаце первом слова «органами социальной защиты населения» заменить словами «ГКУ ЕЦСВ»;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абзаце третьем слова «орган социальной защиты населения, предоставляющий государственную услугу» заменить словами «ГКУ ЕЦСВ».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 В разделе 3: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пункте 3.1 слова «органами (учреждениями) социальной защиты населения» заменить словами «ГКУ ЕЦСВ»;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пункт 3.2 признать утратившим силу;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абзаце втором пункта 3.4 слова «орган социальной защиты населения» заменить словами «ГКУ ЕЦСВ»;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пункте 3.4</w:t>
      </w:r>
      <w:r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 слова «органы социальной защиты населения в течение 10 дней со дня поступления указанной информации принимают» заменить словами «ГКУ ЕЦСВ в течение 10 дней со дня поступления указанной информации принимает»;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пункте 3.5 слова «органы и учреждения социальной защиты населения» заменить словами «ГКУ ЕЦСВ»;</w:t>
      </w:r>
    </w:p>
    <w:p w:rsidR="006E7722" w:rsidRDefault="006E7722" w:rsidP="0036330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пункте 3.8 слова «органы социальной защиты населения» заменить словами «ГКУ ЕЦСВ».</w:t>
      </w:r>
    </w:p>
    <w:p w:rsidR="0036330C" w:rsidRDefault="006E7722" w:rsidP="006E7722">
      <w:pPr>
        <w:jc w:val="both"/>
      </w:pPr>
      <w:r>
        <w:rPr>
          <w:rFonts w:cs="Times New Roman"/>
          <w:szCs w:val="28"/>
        </w:rPr>
        <w:t>1.4. В пункте 4.1 раздела 4 слова «органов (учреждений) социальной защиты населения» заменить словами «ГКУ ЕЦСВ».</w:t>
      </w:r>
    </w:p>
    <w:p w:rsidR="00695B61" w:rsidRDefault="0008589B" w:rsidP="00DD6DEE">
      <w:pPr>
        <w:spacing w:after="1" w:line="280" w:lineRule="atLeast"/>
        <w:jc w:val="both"/>
        <w:rPr>
          <w:rFonts w:cs="Times New Roman"/>
          <w:szCs w:val="28"/>
        </w:rPr>
      </w:pPr>
      <w:r>
        <w:t>2. </w:t>
      </w:r>
      <w:proofErr w:type="gramStart"/>
      <w:r w:rsidR="00DD6DEE">
        <w:t>Приказ вступает в силу</w:t>
      </w:r>
      <w:r w:rsidR="00100EB0">
        <w:t xml:space="preserve"> </w:t>
      </w:r>
      <w:r w:rsidR="00594143">
        <w:t xml:space="preserve"> </w:t>
      </w:r>
      <w:r w:rsidR="00DD6DEE">
        <w:t xml:space="preserve">с 1 </w:t>
      </w:r>
      <w:r w:rsidR="000D26CE">
        <w:t>апреля</w:t>
      </w:r>
      <w:r w:rsidR="00DD6DEE">
        <w:t xml:space="preserve"> 202</w:t>
      </w:r>
      <w:r w:rsidR="0062204C">
        <w:t>3</w:t>
      </w:r>
      <w:r w:rsidR="006E7722">
        <w:t xml:space="preserve"> года, за исключением абзацев третьего, пятого – двенадцатого пу</w:t>
      </w:r>
      <w:r w:rsidR="00C8549E">
        <w:t>нкта 1.2 приказа, которые вступают в силу через 10 дней после официального опубликования.</w:t>
      </w:r>
      <w:proofErr w:type="gramEnd"/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Pr="002743FF" w:rsidRDefault="00977B87" w:rsidP="00DD6DEE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566889">
        <w:rPr>
          <w:rFonts w:cs="Times New Roman"/>
          <w:szCs w:val="28"/>
        </w:rPr>
        <w:t>Н.Л. Биочино</w:t>
      </w:r>
    </w:p>
    <w:sectPr w:rsidR="00E1407E" w:rsidRPr="002743FF" w:rsidSect="00C85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F5C" w:rsidRDefault="00210F5C">
      <w:r>
        <w:separator/>
      </w:r>
    </w:p>
  </w:endnote>
  <w:endnote w:type="continuationSeparator" w:id="0">
    <w:p w:rsidR="00210F5C" w:rsidRDefault="0021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10F5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10F5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10F5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F5C" w:rsidRDefault="00210F5C">
      <w:r>
        <w:separator/>
      </w:r>
    </w:p>
  </w:footnote>
  <w:footnote w:type="continuationSeparator" w:id="0">
    <w:p w:rsidR="00210F5C" w:rsidRDefault="00210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10F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957853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10F5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20DF6"/>
    <w:rsid w:val="00185E93"/>
    <w:rsid w:val="001A1989"/>
    <w:rsid w:val="001B3AD5"/>
    <w:rsid w:val="001C78DA"/>
    <w:rsid w:val="001E08EB"/>
    <w:rsid w:val="00210F5C"/>
    <w:rsid w:val="00210FEB"/>
    <w:rsid w:val="00215A14"/>
    <w:rsid w:val="00220FC4"/>
    <w:rsid w:val="002306C4"/>
    <w:rsid w:val="00233664"/>
    <w:rsid w:val="00245805"/>
    <w:rsid w:val="002743FF"/>
    <w:rsid w:val="00296376"/>
    <w:rsid w:val="002A4A90"/>
    <w:rsid w:val="002A7733"/>
    <w:rsid w:val="002B5B39"/>
    <w:rsid w:val="002D4D17"/>
    <w:rsid w:val="00300745"/>
    <w:rsid w:val="00302FFC"/>
    <w:rsid w:val="0032292E"/>
    <w:rsid w:val="0034017A"/>
    <w:rsid w:val="0036330C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769AC"/>
    <w:rsid w:val="00485158"/>
    <w:rsid w:val="004A47C7"/>
    <w:rsid w:val="004B4373"/>
    <w:rsid w:val="004C039B"/>
    <w:rsid w:val="004D2812"/>
    <w:rsid w:val="004F4E3D"/>
    <w:rsid w:val="00507DD9"/>
    <w:rsid w:val="00566889"/>
    <w:rsid w:val="00573263"/>
    <w:rsid w:val="00580623"/>
    <w:rsid w:val="00591291"/>
    <w:rsid w:val="00594143"/>
    <w:rsid w:val="005D14E1"/>
    <w:rsid w:val="005E2A30"/>
    <w:rsid w:val="006077CE"/>
    <w:rsid w:val="0062204C"/>
    <w:rsid w:val="006409C4"/>
    <w:rsid w:val="00680354"/>
    <w:rsid w:val="00695B61"/>
    <w:rsid w:val="006A6631"/>
    <w:rsid w:val="006C7B3A"/>
    <w:rsid w:val="006E7722"/>
    <w:rsid w:val="006F1BDF"/>
    <w:rsid w:val="006F624B"/>
    <w:rsid w:val="00763725"/>
    <w:rsid w:val="00786AE4"/>
    <w:rsid w:val="00797D6D"/>
    <w:rsid w:val="007D0369"/>
    <w:rsid w:val="007D4DC8"/>
    <w:rsid w:val="007E603F"/>
    <w:rsid w:val="008238A5"/>
    <w:rsid w:val="008460D8"/>
    <w:rsid w:val="00851E12"/>
    <w:rsid w:val="00874CB6"/>
    <w:rsid w:val="0087570D"/>
    <w:rsid w:val="008A3D16"/>
    <w:rsid w:val="008B0784"/>
    <w:rsid w:val="008F0053"/>
    <w:rsid w:val="008F79C3"/>
    <w:rsid w:val="0091360D"/>
    <w:rsid w:val="009347BE"/>
    <w:rsid w:val="00957853"/>
    <w:rsid w:val="00977B87"/>
    <w:rsid w:val="00981334"/>
    <w:rsid w:val="0098660C"/>
    <w:rsid w:val="009F6012"/>
    <w:rsid w:val="00A02A6F"/>
    <w:rsid w:val="00A15AA7"/>
    <w:rsid w:val="00A3583C"/>
    <w:rsid w:val="00A506CA"/>
    <w:rsid w:val="00A9323D"/>
    <w:rsid w:val="00B23574"/>
    <w:rsid w:val="00B4008B"/>
    <w:rsid w:val="00B57B46"/>
    <w:rsid w:val="00B615F9"/>
    <w:rsid w:val="00B742A9"/>
    <w:rsid w:val="00B86F74"/>
    <w:rsid w:val="00B97A0A"/>
    <w:rsid w:val="00BB1812"/>
    <w:rsid w:val="00BF36DF"/>
    <w:rsid w:val="00C07A66"/>
    <w:rsid w:val="00C26B46"/>
    <w:rsid w:val="00C5216F"/>
    <w:rsid w:val="00C569FC"/>
    <w:rsid w:val="00C74138"/>
    <w:rsid w:val="00C8425C"/>
    <w:rsid w:val="00C8549E"/>
    <w:rsid w:val="00C8630F"/>
    <w:rsid w:val="00C87012"/>
    <w:rsid w:val="00CB3A70"/>
    <w:rsid w:val="00CD70B7"/>
    <w:rsid w:val="00CE3ACC"/>
    <w:rsid w:val="00D001BB"/>
    <w:rsid w:val="00D00EFB"/>
    <w:rsid w:val="00D13DA3"/>
    <w:rsid w:val="00D34E34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210BE"/>
    <w:rsid w:val="00E43D94"/>
    <w:rsid w:val="00E90F6E"/>
    <w:rsid w:val="00E92D9E"/>
    <w:rsid w:val="00E92FF8"/>
    <w:rsid w:val="00EA1366"/>
    <w:rsid w:val="00EB1028"/>
    <w:rsid w:val="00EB1949"/>
    <w:rsid w:val="00EB21A8"/>
    <w:rsid w:val="00EC1649"/>
    <w:rsid w:val="00EE4D49"/>
    <w:rsid w:val="00EE6B47"/>
    <w:rsid w:val="00F10F5E"/>
    <w:rsid w:val="00F567FB"/>
    <w:rsid w:val="00F854DA"/>
    <w:rsid w:val="00F85F29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DD933-0670-4220-A5A2-69BD8807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Васильева Ольга Романовна</cp:lastModifiedBy>
  <cp:revision>3</cp:revision>
  <cp:lastPrinted>2023-02-20T08:46:00Z</cp:lastPrinted>
  <dcterms:created xsi:type="dcterms:W3CDTF">2023-02-19T09:08:00Z</dcterms:created>
  <dcterms:modified xsi:type="dcterms:W3CDTF">2023-02-20T08:46:00Z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